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ook w:val="01E0"/>
      </w:tblPr>
      <w:tblGrid>
        <w:gridCol w:w="1548"/>
        <w:gridCol w:w="1980"/>
        <w:gridCol w:w="6660"/>
      </w:tblGrid>
      <w:tr w:rsidR="004A7810" w:rsidRPr="001134AE">
        <w:trPr>
          <w:trHeight w:val="1811"/>
        </w:trPr>
        <w:tc>
          <w:tcPr>
            <w:tcW w:w="1548" w:type="dxa"/>
            <w:shd w:val="clear" w:color="auto" w:fill="339966"/>
          </w:tcPr>
          <w:p w:rsidR="004A7810" w:rsidRPr="001134AE" w:rsidRDefault="004A7810">
            <w:pPr>
              <w:rPr>
                <w:rFonts w:ascii="Book Antiqua" w:hAnsi="Book Antiqua" w:cs="Book Antiqua"/>
              </w:rPr>
            </w:pPr>
          </w:p>
        </w:tc>
        <w:tc>
          <w:tcPr>
            <w:tcW w:w="1980" w:type="dxa"/>
            <w:vAlign w:val="center"/>
          </w:tcPr>
          <w:p w:rsidR="004A7810" w:rsidRPr="001134AE" w:rsidRDefault="00010F81" w:rsidP="005670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noProof/>
              </w:rPr>
              <w:drawing>
                <wp:inline distT="0" distB="0" distL="0" distR="0">
                  <wp:extent cx="822960" cy="1021080"/>
                  <wp:effectExtent l="19050" t="0" r="0" b="0"/>
                  <wp:docPr id="1" name="Immagine 1" descr="Città di Pes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ttà di Pes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FFFFFF"/>
          </w:tcPr>
          <w:p w:rsidR="004A7810" w:rsidRPr="001134AE" w:rsidRDefault="004A7810" w:rsidP="005670BB">
            <w:pPr>
              <w:shd w:val="clear" w:color="auto" w:fill="339966"/>
              <w:ind w:left="-108"/>
              <w:rPr>
                <w:rFonts w:ascii="Book Antiqua" w:hAnsi="Book Antiqua" w:cs="Book Antiqua"/>
              </w:rPr>
            </w:pPr>
          </w:p>
          <w:p w:rsidR="004A7810" w:rsidRPr="001134AE" w:rsidRDefault="004A7810" w:rsidP="005670BB">
            <w:pPr>
              <w:shd w:val="clear" w:color="auto" w:fill="339966"/>
              <w:ind w:left="-108"/>
              <w:rPr>
                <w:rFonts w:ascii="Book Antiqua" w:hAnsi="Book Antiqua" w:cs="Book Antiqua"/>
              </w:rPr>
            </w:pPr>
          </w:p>
          <w:p w:rsidR="004A7810" w:rsidRPr="001134AE" w:rsidRDefault="004A7810" w:rsidP="005670BB">
            <w:pPr>
              <w:shd w:val="clear" w:color="auto" w:fill="339966"/>
              <w:ind w:left="-108"/>
              <w:rPr>
                <w:rFonts w:ascii="Book Antiqua" w:hAnsi="Book Antiqua" w:cs="Book Antiqua"/>
              </w:rPr>
            </w:pPr>
          </w:p>
          <w:p w:rsidR="004A7810" w:rsidRPr="00B938F5" w:rsidRDefault="004A7810">
            <w:pPr>
              <w:rPr>
                <w:rFonts w:ascii="Book Antiqua" w:hAnsi="Book Antiqua" w:cs="Book Antiqua"/>
                <w:sz w:val="6"/>
                <w:szCs w:val="6"/>
              </w:rPr>
            </w:pPr>
          </w:p>
          <w:p w:rsidR="004A7810" w:rsidRDefault="004A7810">
            <w:pPr>
              <w:rPr>
                <w:rFonts w:ascii="Book Antiqua" w:hAnsi="Book Antiqua" w:cs="Book Antiqua"/>
                <w:sz w:val="6"/>
                <w:szCs w:val="6"/>
              </w:rPr>
            </w:pPr>
          </w:p>
          <w:p w:rsidR="004A7810" w:rsidRPr="00B938F5" w:rsidRDefault="004A7810">
            <w:pPr>
              <w:rPr>
                <w:rFonts w:ascii="Book Antiqua" w:hAnsi="Book Antiqua" w:cs="Book Antiqua"/>
                <w:sz w:val="6"/>
                <w:szCs w:val="6"/>
              </w:rPr>
            </w:pPr>
          </w:p>
          <w:p w:rsidR="004A7810" w:rsidRPr="00B938F5" w:rsidRDefault="004A7810">
            <w:pPr>
              <w:rPr>
                <w:rFonts w:ascii="Book Antiqua" w:hAnsi="Book Antiqua" w:cs="Book Antiqua"/>
                <w:sz w:val="6"/>
                <w:szCs w:val="6"/>
              </w:rPr>
            </w:pPr>
          </w:p>
          <w:p w:rsidR="004A7810" w:rsidRPr="00B938F5" w:rsidRDefault="004A7810" w:rsidP="00B938F5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560272" w:rsidRDefault="00560272" w:rsidP="00C4331C">
      <w:pPr>
        <w:rPr>
          <w:rFonts w:ascii="Book Antiqua" w:hAnsi="Book Antiqua" w:cs="Book Antiqua"/>
          <w:sz w:val="20"/>
          <w:szCs w:val="20"/>
        </w:rPr>
      </w:pPr>
    </w:p>
    <w:p w:rsidR="00560272" w:rsidRDefault="00560272" w:rsidP="00C4331C">
      <w:pPr>
        <w:rPr>
          <w:rFonts w:ascii="Book Antiqua" w:hAnsi="Book Antiqua" w:cs="Book Antiqua"/>
          <w:sz w:val="20"/>
          <w:szCs w:val="20"/>
        </w:rPr>
      </w:pPr>
    </w:p>
    <w:p w:rsidR="00762AD1" w:rsidRDefault="00762AD1" w:rsidP="00C4331C">
      <w:pPr>
        <w:rPr>
          <w:rFonts w:ascii="Book Antiqua" w:hAnsi="Book Antiqua" w:cs="Book Antiqua"/>
          <w:sz w:val="20"/>
          <w:szCs w:val="20"/>
        </w:rPr>
      </w:pPr>
    </w:p>
    <w:p w:rsidR="00762AD1" w:rsidRDefault="00762AD1" w:rsidP="00C4331C">
      <w:pPr>
        <w:rPr>
          <w:rFonts w:ascii="Book Antiqua" w:hAnsi="Book Antiqua" w:cs="Book Antiqua"/>
          <w:sz w:val="20"/>
          <w:szCs w:val="20"/>
        </w:rPr>
      </w:pPr>
    </w:p>
    <w:p w:rsidR="00762AD1" w:rsidRDefault="00762AD1" w:rsidP="00C4331C">
      <w:pPr>
        <w:rPr>
          <w:rFonts w:ascii="Book Antiqua" w:hAnsi="Book Antiqua" w:cs="Book Antiqua"/>
          <w:sz w:val="20"/>
          <w:szCs w:val="20"/>
        </w:rPr>
      </w:pPr>
    </w:p>
    <w:p w:rsidR="00762AD1" w:rsidRDefault="00762AD1" w:rsidP="00C4331C">
      <w:pPr>
        <w:rPr>
          <w:rFonts w:ascii="Book Antiqua" w:hAnsi="Book Antiqua" w:cs="Book Antiqua"/>
          <w:sz w:val="20"/>
          <w:szCs w:val="20"/>
        </w:rPr>
      </w:pPr>
    </w:p>
    <w:p w:rsidR="00560272" w:rsidRDefault="00560272" w:rsidP="00C4331C">
      <w:pPr>
        <w:rPr>
          <w:rFonts w:ascii="Book Antiqua" w:hAnsi="Book Antiqua" w:cs="Book Antiqua"/>
          <w:sz w:val="20"/>
          <w:szCs w:val="20"/>
        </w:rPr>
      </w:pPr>
    </w:p>
    <w:p w:rsidR="00560272" w:rsidRPr="001134AE" w:rsidRDefault="00560272" w:rsidP="00C4331C">
      <w:pPr>
        <w:rPr>
          <w:rFonts w:ascii="Book Antiqua" w:hAnsi="Book Antiqua" w:cs="Book Antiqua"/>
          <w:sz w:val="20"/>
          <w:szCs w:val="20"/>
        </w:rPr>
      </w:pPr>
    </w:p>
    <w:p w:rsidR="009422C6" w:rsidRDefault="004A7810" w:rsidP="009422C6">
      <w:pPr>
        <w:ind w:right="-143"/>
        <w:jc w:val="both"/>
        <w:rPr>
          <w:rFonts w:ascii="Book Antiqua" w:hAnsi="Book Antiqua" w:cs="Book Antiqua"/>
        </w:rPr>
      </w:pPr>
      <w:r w:rsidRPr="001134AE">
        <w:rPr>
          <w:rFonts w:ascii="Book Antiqua" w:hAnsi="Book Antiqua" w:cs="Book Antiqua"/>
          <w:b/>
          <w:bCs/>
        </w:rPr>
        <w:t>OGGETTO</w:t>
      </w:r>
      <w:r w:rsidRPr="001134AE">
        <w:rPr>
          <w:rFonts w:ascii="Book Antiqua" w:hAnsi="Book Antiqua" w:cs="Book Antiqua"/>
        </w:rPr>
        <w:t xml:space="preserve">: </w:t>
      </w:r>
      <w:r w:rsidR="00B27FBC">
        <w:rPr>
          <w:rFonts w:ascii="Book Antiqua" w:hAnsi="Book Antiqua" w:cs="Book Antiqua"/>
        </w:rPr>
        <w:t xml:space="preserve">Ex Scuola </w:t>
      </w:r>
      <w:r w:rsidR="00426600">
        <w:rPr>
          <w:rFonts w:ascii="Book Antiqua" w:hAnsi="Book Antiqua" w:cs="Book Antiqua"/>
        </w:rPr>
        <w:t>località</w:t>
      </w:r>
      <w:r w:rsidR="00B27FBC">
        <w:rPr>
          <w:rFonts w:ascii="Book Antiqua" w:hAnsi="Book Antiqua" w:cs="Book Antiqua"/>
        </w:rPr>
        <w:t xml:space="preserve"> San Quirico. Avviso per manifestazioni di interesse</w:t>
      </w:r>
      <w:r w:rsidR="00426600">
        <w:rPr>
          <w:rFonts w:ascii="Book Antiqua" w:hAnsi="Book Antiqua" w:cs="Book Antiqua"/>
        </w:rPr>
        <w:t xml:space="preserve"> </w:t>
      </w:r>
    </w:p>
    <w:p w:rsidR="00B27FBC" w:rsidRDefault="00B27FBC" w:rsidP="009422C6">
      <w:pPr>
        <w:ind w:right="-143"/>
        <w:jc w:val="both"/>
        <w:rPr>
          <w:rFonts w:ascii="Book Antiqua" w:hAnsi="Book Antiqua" w:cs="Book Antiqua"/>
        </w:rPr>
      </w:pPr>
    </w:p>
    <w:p w:rsidR="00B27FBC" w:rsidRDefault="00B27FBC" w:rsidP="009422C6">
      <w:pPr>
        <w:ind w:right="-143"/>
        <w:jc w:val="both"/>
        <w:rPr>
          <w:rFonts w:ascii="Book Antiqua" w:hAnsi="Book Antiqua" w:cs="Book Antiqua"/>
        </w:rPr>
      </w:pPr>
    </w:p>
    <w:p w:rsidR="00426600" w:rsidRDefault="00FF40A6" w:rsidP="009422C6">
      <w:pPr>
        <w:ind w:right="-14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</w:t>
      </w:r>
      <w:r w:rsidR="00F32C2D">
        <w:rPr>
          <w:rFonts w:ascii="Book Antiqua" w:hAnsi="Book Antiqua" w:cs="Book Antiqua"/>
        </w:rPr>
        <w:t xml:space="preserve">a </w:t>
      </w:r>
      <w:r w:rsidR="00426600">
        <w:rPr>
          <w:rFonts w:ascii="Book Antiqua" w:hAnsi="Book Antiqua" w:cs="Book Antiqua"/>
        </w:rPr>
        <w:t xml:space="preserve">Parrocchia Ortodossa Romena Santa Pelagia Martire, con sede in Montecatini Terme, </w:t>
      </w:r>
      <w:r w:rsidR="00F32C2D">
        <w:rPr>
          <w:rFonts w:ascii="Book Antiqua" w:hAnsi="Book Antiqua" w:cs="Book Antiqua"/>
        </w:rPr>
        <w:t xml:space="preserve"> </w:t>
      </w:r>
      <w:r w:rsidR="009422C6">
        <w:rPr>
          <w:rFonts w:ascii="Book Antiqua" w:hAnsi="Book Antiqua" w:cs="Book Antiqua"/>
        </w:rPr>
        <w:t xml:space="preserve">ha inoltrato </w:t>
      </w:r>
      <w:r w:rsidR="00F13246">
        <w:rPr>
          <w:rFonts w:ascii="Book Antiqua" w:hAnsi="Book Antiqua" w:cs="Book Antiqua"/>
        </w:rPr>
        <w:t xml:space="preserve"> </w:t>
      </w:r>
      <w:r w:rsidR="009422C6">
        <w:rPr>
          <w:rFonts w:ascii="Book Antiqua" w:hAnsi="Book Antiqua" w:cs="Book Antiqua"/>
        </w:rPr>
        <w:t xml:space="preserve">una </w:t>
      </w:r>
      <w:r w:rsidR="00BE646D">
        <w:rPr>
          <w:rFonts w:ascii="Book Antiqua" w:hAnsi="Book Antiqua" w:cs="Book Antiqua"/>
        </w:rPr>
        <w:t>richiesta</w:t>
      </w:r>
      <w:r w:rsidR="009422C6">
        <w:rPr>
          <w:rFonts w:ascii="Book Antiqua" w:hAnsi="Book Antiqua" w:cs="Book Antiqua"/>
        </w:rPr>
        <w:t xml:space="preserve"> </w:t>
      </w:r>
      <w:r w:rsidR="00F32C2D">
        <w:rPr>
          <w:rFonts w:ascii="Book Antiqua" w:hAnsi="Book Antiqua" w:cs="Book Antiqua"/>
        </w:rPr>
        <w:t>per la concessione dell’utilizzo dell’</w:t>
      </w:r>
      <w:r w:rsidR="00426600">
        <w:rPr>
          <w:rFonts w:ascii="Book Antiqua" w:hAnsi="Book Antiqua" w:cs="Book Antiqua"/>
        </w:rPr>
        <w:t>immobile già sede della scuola in località San Quirico, da destinare a centro socio-educativo-culturale.</w:t>
      </w:r>
    </w:p>
    <w:p w:rsidR="00F32C2D" w:rsidRDefault="00F32C2D" w:rsidP="009422C6">
      <w:pPr>
        <w:ind w:right="-143"/>
        <w:jc w:val="both"/>
        <w:rPr>
          <w:rFonts w:ascii="Book Antiqua" w:hAnsi="Book Antiqua" w:cs="Book Antiqua"/>
        </w:rPr>
      </w:pPr>
    </w:p>
    <w:p w:rsidR="00426600" w:rsidRDefault="00F32C2D" w:rsidP="009422C6">
      <w:pPr>
        <w:ind w:right="-14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 progetto di gestione</w:t>
      </w:r>
      <w:r w:rsidR="00426600">
        <w:rPr>
          <w:rFonts w:ascii="Book Antiqua" w:hAnsi="Book Antiqua" w:cs="Book Antiqua"/>
        </w:rPr>
        <w:t>, oltre alle possibili attività del centro,</w:t>
      </w:r>
      <w:r w:rsidR="00C0071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contiene </w:t>
      </w:r>
      <w:r w:rsidR="00426600">
        <w:rPr>
          <w:rFonts w:ascii="Book Antiqua" w:hAnsi="Book Antiqua" w:cs="Book Antiqua"/>
        </w:rPr>
        <w:t>un progetto di lavori per il  recupero e la riqualificazione dell’immobile.</w:t>
      </w:r>
    </w:p>
    <w:p w:rsidR="001A57AA" w:rsidRDefault="001A57AA" w:rsidP="009422C6">
      <w:pPr>
        <w:ind w:right="-143"/>
        <w:jc w:val="both"/>
        <w:rPr>
          <w:rFonts w:ascii="Book Antiqua" w:hAnsi="Book Antiqua" w:cs="Book Antiqua"/>
        </w:rPr>
      </w:pPr>
    </w:p>
    <w:p w:rsidR="009422C6" w:rsidRDefault="009422C6" w:rsidP="009422C6">
      <w:pPr>
        <w:ind w:right="-14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Prima di </w:t>
      </w:r>
      <w:r w:rsidR="00BE646D">
        <w:rPr>
          <w:rFonts w:ascii="Book Antiqua" w:hAnsi="Book Antiqua" w:cs="Book Antiqua"/>
        </w:rPr>
        <w:t>procedere a trattativa diretta con la proponente</w:t>
      </w:r>
      <w:r>
        <w:rPr>
          <w:rFonts w:ascii="Book Antiqua" w:hAnsi="Book Antiqua" w:cs="Book Antiqua"/>
        </w:rPr>
        <w:t>, l’Amministrazione Comunale di Pescia invita altri soggetti a manifestare preliminarmente il proprio eventuale interesse</w:t>
      </w:r>
      <w:r w:rsidR="00BB1833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descrivendo </w:t>
      </w:r>
      <w:r w:rsidR="00426600">
        <w:rPr>
          <w:rFonts w:ascii="Book Antiqua" w:hAnsi="Book Antiqua" w:cs="Book Antiqua"/>
        </w:rPr>
        <w:t>un</w:t>
      </w:r>
      <w:r w:rsidR="00BB1833">
        <w:rPr>
          <w:rFonts w:ascii="Book Antiqua" w:hAnsi="Book Antiqua" w:cs="Book Antiqua"/>
        </w:rPr>
        <w:t xml:space="preserve"> progetto di utilizzo per attività ricreative,</w:t>
      </w:r>
      <w:r w:rsidR="00426600">
        <w:rPr>
          <w:rFonts w:ascii="Book Antiqua" w:hAnsi="Book Antiqua" w:cs="Book Antiqua"/>
        </w:rPr>
        <w:t xml:space="preserve"> educative,</w:t>
      </w:r>
      <w:r w:rsidR="00BB1833">
        <w:rPr>
          <w:rFonts w:ascii="Book Antiqua" w:hAnsi="Book Antiqua" w:cs="Book Antiqua"/>
        </w:rPr>
        <w:t xml:space="preserve"> sociali e culturali</w:t>
      </w:r>
      <w:r w:rsidR="00426600">
        <w:rPr>
          <w:rFonts w:ascii="Book Antiqua" w:hAnsi="Book Antiqua" w:cs="Book Antiqua"/>
        </w:rPr>
        <w:t>, nonché presentando progetto tecnico di recupero  e  riqualificazione</w:t>
      </w:r>
      <w:r w:rsidR="00A74EDC">
        <w:rPr>
          <w:rFonts w:ascii="Book Antiqua" w:hAnsi="Book Antiqua" w:cs="Book Antiqua"/>
        </w:rPr>
        <w:t xml:space="preserve"> dell’immobile</w:t>
      </w:r>
      <w:r>
        <w:rPr>
          <w:rFonts w:ascii="Book Antiqua" w:hAnsi="Book Antiqua" w:cs="Book Antiqua"/>
        </w:rPr>
        <w:t>.</w:t>
      </w:r>
    </w:p>
    <w:p w:rsidR="00A74EDC" w:rsidRDefault="00A74EDC" w:rsidP="009422C6">
      <w:pPr>
        <w:ind w:right="-143"/>
        <w:jc w:val="both"/>
        <w:rPr>
          <w:rFonts w:ascii="Book Antiqua" w:hAnsi="Book Antiqua" w:cs="Book Antiqua"/>
        </w:rPr>
      </w:pPr>
    </w:p>
    <w:p w:rsidR="009422C6" w:rsidRDefault="009422C6" w:rsidP="009422C6">
      <w:pPr>
        <w:ind w:right="-14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La manifestazione di interesse dovrà pervenire al seguente indirizzo PEC:</w:t>
      </w:r>
    </w:p>
    <w:p w:rsidR="00560272" w:rsidRDefault="0053050C" w:rsidP="009422C6">
      <w:pPr>
        <w:ind w:right="-143"/>
        <w:jc w:val="both"/>
        <w:rPr>
          <w:rFonts w:ascii="Book Antiqua" w:hAnsi="Book Antiqua" w:cs="Book Antiqua"/>
        </w:rPr>
      </w:pPr>
      <w:hyperlink r:id="rId8" w:history="1">
        <w:r w:rsidR="009422C6" w:rsidRPr="00B26560">
          <w:rPr>
            <w:rStyle w:val="Collegamentoipertestuale"/>
            <w:rFonts w:ascii="Book Antiqua" w:hAnsi="Book Antiqua" w:cs="Book Antiqua"/>
          </w:rPr>
          <w:t>comune.pescia@legalmail.it</w:t>
        </w:r>
      </w:hyperlink>
      <w:r w:rsidR="009422C6">
        <w:rPr>
          <w:rFonts w:ascii="Book Antiqua" w:hAnsi="Book Antiqua" w:cs="Book Antiqua"/>
        </w:rPr>
        <w:t xml:space="preserve"> entro e non oltre le ore 23,59 del giorno </w:t>
      </w:r>
      <w:r w:rsidR="00E13CFF">
        <w:rPr>
          <w:rFonts w:ascii="Book Antiqua" w:hAnsi="Book Antiqua" w:cs="Book Antiqua"/>
        </w:rPr>
        <w:t>08</w:t>
      </w:r>
      <w:r w:rsidR="00560272">
        <w:rPr>
          <w:rFonts w:ascii="Book Antiqua" w:hAnsi="Book Antiqua" w:cs="Book Antiqua"/>
        </w:rPr>
        <w:t xml:space="preserve"> </w:t>
      </w:r>
      <w:r w:rsidR="00A74EDC">
        <w:rPr>
          <w:rFonts w:ascii="Book Antiqua" w:hAnsi="Book Antiqua" w:cs="Book Antiqua"/>
        </w:rPr>
        <w:t>marzo</w:t>
      </w:r>
      <w:r w:rsidR="00560272">
        <w:rPr>
          <w:rFonts w:ascii="Book Antiqua" w:hAnsi="Book Antiqua" w:cs="Book Antiqua"/>
        </w:rPr>
        <w:t xml:space="preserve"> 20</w:t>
      </w:r>
      <w:r w:rsidR="00F61194">
        <w:rPr>
          <w:rFonts w:ascii="Book Antiqua" w:hAnsi="Book Antiqua" w:cs="Book Antiqua"/>
        </w:rPr>
        <w:t>2</w:t>
      </w:r>
      <w:r w:rsidR="00A74EDC">
        <w:rPr>
          <w:rFonts w:ascii="Book Antiqua" w:hAnsi="Book Antiqua" w:cs="Book Antiqua"/>
        </w:rPr>
        <w:t>1</w:t>
      </w:r>
      <w:r w:rsidR="00560272">
        <w:rPr>
          <w:rFonts w:ascii="Book Antiqua" w:hAnsi="Book Antiqua" w:cs="Book Antiqua"/>
        </w:rPr>
        <w:t>.</w:t>
      </w:r>
    </w:p>
    <w:p w:rsidR="001A57AA" w:rsidRDefault="001A57AA" w:rsidP="009422C6">
      <w:pPr>
        <w:ind w:right="-143"/>
        <w:jc w:val="both"/>
        <w:rPr>
          <w:rFonts w:ascii="Book Antiqua" w:hAnsi="Book Antiqua" w:cs="Book Antiqua"/>
        </w:rPr>
      </w:pPr>
    </w:p>
    <w:p w:rsidR="00560272" w:rsidRDefault="00560272" w:rsidP="009422C6">
      <w:pPr>
        <w:ind w:right="-14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L’Amministrazione si riserva quindi di comparare le eventuali proposte pervenute.</w:t>
      </w:r>
    </w:p>
    <w:p w:rsidR="00A74EDC" w:rsidRDefault="00A74EDC" w:rsidP="009422C6">
      <w:pPr>
        <w:ind w:right="-143"/>
        <w:jc w:val="both"/>
        <w:rPr>
          <w:rFonts w:ascii="Book Antiqua" w:hAnsi="Book Antiqua" w:cs="Book Antiqua"/>
        </w:rPr>
      </w:pPr>
    </w:p>
    <w:p w:rsidR="00A74EDC" w:rsidRDefault="00A74EDC" w:rsidP="009422C6">
      <w:pPr>
        <w:ind w:right="-14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Per eventuali, ulteriori informazioni, scrivere a : a.galligani@comune.pescia.pt.it</w:t>
      </w:r>
    </w:p>
    <w:p w:rsidR="00560272" w:rsidRDefault="00560272" w:rsidP="009422C6">
      <w:pPr>
        <w:ind w:right="-143"/>
        <w:jc w:val="both"/>
        <w:rPr>
          <w:rFonts w:ascii="Book Antiqua" w:hAnsi="Book Antiqua" w:cs="Book Antiqua"/>
        </w:rPr>
      </w:pPr>
    </w:p>
    <w:p w:rsidR="00762AD1" w:rsidRDefault="00762AD1" w:rsidP="009422C6">
      <w:pPr>
        <w:ind w:right="-143"/>
        <w:jc w:val="both"/>
        <w:rPr>
          <w:rFonts w:ascii="Book Antiqua" w:hAnsi="Book Antiqua" w:cs="Book Antiqua"/>
        </w:rPr>
      </w:pPr>
    </w:p>
    <w:p w:rsidR="00762AD1" w:rsidRDefault="00762AD1" w:rsidP="009422C6">
      <w:pPr>
        <w:ind w:right="-14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Pescia, </w:t>
      </w:r>
      <w:r w:rsidR="00BE646D">
        <w:rPr>
          <w:rFonts w:ascii="Book Antiqua" w:hAnsi="Book Antiqua" w:cs="Book Antiqua"/>
        </w:rPr>
        <w:t>1</w:t>
      </w:r>
      <w:r w:rsidR="00A74EDC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 xml:space="preserve"> </w:t>
      </w:r>
      <w:r w:rsidR="00A74EDC">
        <w:rPr>
          <w:rFonts w:ascii="Book Antiqua" w:hAnsi="Book Antiqua" w:cs="Book Antiqua"/>
        </w:rPr>
        <w:t>febbraio</w:t>
      </w:r>
      <w:r>
        <w:rPr>
          <w:rFonts w:ascii="Book Antiqua" w:hAnsi="Book Antiqua" w:cs="Book Antiqua"/>
        </w:rPr>
        <w:t xml:space="preserve"> 20</w:t>
      </w:r>
      <w:r w:rsidR="00F61194">
        <w:rPr>
          <w:rFonts w:ascii="Book Antiqua" w:hAnsi="Book Antiqua" w:cs="Book Antiqua"/>
        </w:rPr>
        <w:t>2</w:t>
      </w:r>
      <w:r w:rsidR="00A74EDC">
        <w:rPr>
          <w:rFonts w:ascii="Book Antiqua" w:hAnsi="Book Antiqua" w:cs="Book Antiqua"/>
        </w:rPr>
        <w:t>1</w:t>
      </w:r>
    </w:p>
    <w:p w:rsidR="00762AD1" w:rsidRDefault="00762AD1" w:rsidP="009422C6">
      <w:pPr>
        <w:ind w:right="-143"/>
        <w:jc w:val="both"/>
        <w:rPr>
          <w:rFonts w:ascii="Book Antiqua" w:hAnsi="Book Antiqua" w:cs="Book Antiqua"/>
        </w:rPr>
      </w:pPr>
    </w:p>
    <w:p w:rsidR="00762AD1" w:rsidRDefault="00762AD1" w:rsidP="009422C6">
      <w:pPr>
        <w:ind w:right="-143"/>
        <w:jc w:val="both"/>
        <w:rPr>
          <w:rFonts w:ascii="Book Antiqua" w:hAnsi="Book Antiqua" w:cs="Book Antiqua"/>
        </w:rPr>
      </w:pPr>
    </w:p>
    <w:p w:rsidR="00762AD1" w:rsidRDefault="00762AD1" w:rsidP="009422C6">
      <w:pPr>
        <w:ind w:right="-143"/>
        <w:jc w:val="both"/>
        <w:rPr>
          <w:rFonts w:ascii="Book Antiqua" w:hAnsi="Book Antiqua" w:cs="Book Antiqua"/>
        </w:rPr>
      </w:pPr>
    </w:p>
    <w:p w:rsidR="00762AD1" w:rsidRDefault="00762AD1" w:rsidP="009422C6">
      <w:pPr>
        <w:ind w:right="-14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</w:p>
    <w:p w:rsidR="00762AD1" w:rsidRDefault="00762AD1" w:rsidP="009422C6">
      <w:pPr>
        <w:ind w:right="-14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                                                                                                   IL DIRIGENTE</w:t>
      </w:r>
    </w:p>
    <w:p w:rsidR="00762AD1" w:rsidRDefault="00762AD1" w:rsidP="009422C6">
      <w:pPr>
        <w:ind w:right="-143"/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</w:rPr>
        <w:t xml:space="preserve">                                                                                                 Dr.ssa Alessandra Galligani</w:t>
      </w:r>
    </w:p>
    <w:p w:rsidR="004A7810" w:rsidRPr="001134AE" w:rsidRDefault="00B94140" w:rsidP="00C4331C">
      <w:pPr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 xml:space="preserve">                                                                                                                                                (f.to all’originale)</w:t>
      </w:r>
    </w:p>
    <w:p w:rsidR="009422C6" w:rsidRDefault="00614A71" w:rsidP="002C4623">
      <w:pPr>
        <w:pStyle w:val="L"/>
        <w:ind w:firstLine="36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                                                                                     </w:t>
      </w:r>
    </w:p>
    <w:p w:rsidR="009422C6" w:rsidRDefault="009422C6" w:rsidP="002C4623">
      <w:pPr>
        <w:pStyle w:val="L"/>
        <w:ind w:firstLine="360"/>
        <w:rPr>
          <w:rFonts w:ascii="Book Antiqua" w:hAnsi="Book Antiqua" w:cs="Book Antiqua"/>
          <w:sz w:val="24"/>
          <w:szCs w:val="24"/>
        </w:rPr>
      </w:pPr>
    </w:p>
    <w:p w:rsidR="009422C6" w:rsidRDefault="009422C6" w:rsidP="002C4623">
      <w:pPr>
        <w:pStyle w:val="L"/>
        <w:ind w:firstLine="360"/>
        <w:rPr>
          <w:rFonts w:ascii="Book Antiqua" w:hAnsi="Book Antiqua" w:cs="Book Antiqua"/>
          <w:sz w:val="24"/>
          <w:szCs w:val="24"/>
        </w:rPr>
      </w:pPr>
    </w:p>
    <w:p w:rsidR="004A7810" w:rsidRPr="001134AE" w:rsidRDefault="004A7810" w:rsidP="00CC6737">
      <w:pPr>
        <w:pStyle w:val="L"/>
        <w:ind w:firstLine="360"/>
        <w:rPr>
          <w:rFonts w:ascii="Book Antiqua" w:hAnsi="Book Antiqua" w:cs="Book Antiqua"/>
          <w:sz w:val="10"/>
          <w:szCs w:val="10"/>
        </w:rPr>
      </w:pPr>
    </w:p>
    <w:sectPr w:rsidR="004A7810" w:rsidRPr="001134AE" w:rsidSect="00587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2" w:right="851" w:bottom="1134" w:left="1077" w:header="1418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9C" w:rsidRDefault="00A4409C">
      <w:r>
        <w:separator/>
      </w:r>
    </w:p>
  </w:endnote>
  <w:endnote w:type="continuationSeparator" w:id="1">
    <w:p w:rsidR="00A4409C" w:rsidRDefault="00A44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19" w:rsidRDefault="009027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10" w:rsidRPr="00902719" w:rsidRDefault="004A7810" w:rsidP="00902719">
    <w:pPr>
      <w:pStyle w:val="Pidipagina"/>
      <w:rPr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19" w:rsidRDefault="009027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9C" w:rsidRDefault="00A4409C">
      <w:r>
        <w:separator/>
      </w:r>
    </w:p>
  </w:footnote>
  <w:footnote w:type="continuationSeparator" w:id="1">
    <w:p w:rsidR="00A4409C" w:rsidRDefault="00A44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19" w:rsidRDefault="0090271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10" w:rsidRDefault="004A78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19" w:rsidRDefault="0090271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35F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4623"/>
    <w:rsid w:val="000038F4"/>
    <w:rsid w:val="00010F81"/>
    <w:rsid w:val="00074734"/>
    <w:rsid w:val="00076541"/>
    <w:rsid w:val="000B33CF"/>
    <w:rsid w:val="000B4D2A"/>
    <w:rsid w:val="000C10E0"/>
    <w:rsid w:val="000C4A00"/>
    <w:rsid w:val="000D7684"/>
    <w:rsid w:val="000F3DD2"/>
    <w:rsid w:val="000F5445"/>
    <w:rsid w:val="001134AE"/>
    <w:rsid w:val="00153A57"/>
    <w:rsid w:val="001610DC"/>
    <w:rsid w:val="001719F8"/>
    <w:rsid w:val="001837DF"/>
    <w:rsid w:val="00187D18"/>
    <w:rsid w:val="0019029B"/>
    <w:rsid w:val="001A57AA"/>
    <w:rsid w:val="001C2CF6"/>
    <w:rsid w:val="001D56F2"/>
    <w:rsid w:val="001D5A0F"/>
    <w:rsid w:val="002379D6"/>
    <w:rsid w:val="00241DAB"/>
    <w:rsid w:val="00243E5B"/>
    <w:rsid w:val="002824E1"/>
    <w:rsid w:val="002832A9"/>
    <w:rsid w:val="00284CAF"/>
    <w:rsid w:val="002A42CC"/>
    <w:rsid w:val="002A77A0"/>
    <w:rsid w:val="002B3C30"/>
    <w:rsid w:val="002C4623"/>
    <w:rsid w:val="002C4A78"/>
    <w:rsid w:val="00303E57"/>
    <w:rsid w:val="00307562"/>
    <w:rsid w:val="003255F5"/>
    <w:rsid w:val="00357F9E"/>
    <w:rsid w:val="00362237"/>
    <w:rsid w:val="00372965"/>
    <w:rsid w:val="00375492"/>
    <w:rsid w:val="00391DBB"/>
    <w:rsid w:val="003A4233"/>
    <w:rsid w:val="003A560A"/>
    <w:rsid w:val="003B6402"/>
    <w:rsid w:val="003C1D11"/>
    <w:rsid w:val="00412469"/>
    <w:rsid w:val="00426600"/>
    <w:rsid w:val="00445B1E"/>
    <w:rsid w:val="004551BB"/>
    <w:rsid w:val="004A7810"/>
    <w:rsid w:val="004C3CE3"/>
    <w:rsid w:val="004C4399"/>
    <w:rsid w:val="004C4DF8"/>
    <w:rsid w:val="004C7AFD"/>
    <w:rsid w:val="004D70BB"/>
    <w:rsid w:val="004E0B5A"/>
    <w:rsid w:val="004E1BFF"/>
    <w:rsid w:val="004E6B49"/>
    <w:rsid w:val="0051183C"/>
    <w:rsid w:val="005147E9"/>
    <w:rsid w:val="00527F8B"/>
    <w:rsid w:val="0053050C"/>
    <w:rsid w:val="00532110"/>
    <w:rsid w:val="0053359F"/>
    <w:rsid w:val="00534930"/>
    <w:rsid w:val="00536741"/>
    <w:rsid w:val="005404C6"/>
    <w:rsid w:val="005535B6"/>
    <w:rsid w:val="00554E9D"/>
    <w:rsid w:val="00560272"/>
    <w:rsid w:val="005670BB"/>
    <w:rsid w:val="00574B30"/>
    <w:rsid w:val="00585C93"/>
    <w:rsid w:val="00587838"/>
    <w:rsid w:val="00596D4F"/>
    <w:rsid w:val="005C53CF"/>
    <w:rsid w:val="005D44E2"/>
    <w:rsid w:val="00603482"/>
    <w:rsid w:val="00614A71"/>
    <w:rsid w:val="0061744D"/>
    <w:rsid w:val="00617872"/>
    <w:rsid w:val="0062485B"/>
    <w:rsid w:val="006439B4"/>
    <w:rsid w:val="006506F8"/>
    <w:rsid w:val="006774BA"/>
    <w:rsid w:val="00677CDF"/>
    <w:rsid w:val="006C7B3E"/>
    <w:rsid w:val="006E55A9"/>
    <w:rsid w:val="006E5694"/>
    <w:rsid w:val="006F3C92"/>
    <w:rsid w:val="006F4F85"/>
    <w:rsid w:val="00702B5E"/>
    <w:rsid w:val="007106BD"/>
    <w:rsid w:val="00727670"/>
    <w:rsid w:val="00731109"/>
    <w:rsid w:val="007420E7"/>
    <w:rsid w:val="00745A96"/>
    <w:rsid w:val="00762AD1"/>
    <w:rsid w:val="00767332"/>
    <w:rsid w:val="00784C6B"/>
    <w:rsid w:val="0078603C"/>
    <w:rsid w:val="007909D9"/>
    <w:rsid w:val="007A0332"/>
    <w:rsid w:val="007B4A34"/>
    <w:rsid w:val="007C3BA6"/>
    <w:rsid w:val="007C6F0F"/>
    <w:rsid w:val="007D3BA0"/>
    <w:rsid w:val="007E1B0C"/>
    <w:rsid w:val="00802EEA"/>
    <w:rsid w:val="00817A91"/>
    <w:rsid w:val="00830B8C"/>
    <w:rsid w:val="0084442A"/>
    <w:rsid w:val="008506FB"/>
    <w:rsid w:val="00881183"/>
    <w:rsid w:val="008B7A23"/>
    <w:rsid w:val="008D39FA"/>
    <w:rsid w:val="008F2A7C"/>
    <w:rsid w:val="00902719"/>
    <w:rsid w:val="009120E4"/>
    <w:rsid w:val="00921DAC"/>
    <w:rsid w:val="00924524"/>
    <w:rsid w:val="009422C6"/>
    <w:rsid w:val="00960435"/>
    <w:rsid w:val="0096495F"/>
    <w:rsid w:val="009B219B"/>
    <w:rsid w:val="009E3902"/>
    <w:rsid w:val="00A17654"/>
    <w:rsid w:val="00A24E0F"/>
    <w:rsid w:val="00A30123"/>
    <w:rsid w:val="00A37E63"/>
    <w:rsid w:val="00A421F3"/>
    <w:rsid w:val="00A4409C"/>
    <w:rsid w:val="00A46F4A"/>
    <w:rsid w:val="00A5028D"/>
    <w:rsid w:val="00A5521C"/>
    <w:rsid w:val="00A559E0"/>
    <w:rsid w:val="00A73F3A"/>
    <w:rsid w:val="00A74EDC"/>
    <w:rsid w:val="00A75F9E"/>
    <w:rsid w:val="00A903DC"/>
    <w:rsid w:val="00AA3624"/>
    <w:rsid w:val="00AC3784"/>
    <w:rsid w:val="00AE2124"/>
    <w:rsid w:val="00AE3BDA"/>
    <w:rsid w:val="00B07B03"/>
    <w:rsid w:val="00B10BAD"/>
    <w:rsid w:val="00B247D9"/>
    <w:rsid w:val="00B26453"/>
    <w:rsid w:val="00B27FBC"/>
    <w:rsid w:val="00B56F87"/>
    <w:rsid w:val="00B748C1"/>
    <w:rsid w:val="00B77A25"/>
    <w:rsid w:val="00B807AA"/>
    <w:rsid w:val="00B83021"/>
    <w:rsid w:val="00B938F5"/>
    <w:rsid w:val="00B93F62"/>
    <w:rsid w:val="00B94140"/>
    <w:rsid w:val="00BB1833"/>
    <w:rsid w:val="00BB61DB"/>
    <w:rsid w:val="00BC2631"/>
    <w:rsid w:val="00BE410D"/>
    <w:rsid w:val="00BE45A2"/>
    <w:rsid w:val="00BE4B3C"/>
    <w:rsid w:val="00BE6362"/>
    <w:rsid w:val="00BE646D"/>
    <w:rsid w:val="00C00675"/>
    <w:rsid w:val="00C0071A"/>
    <w:rsid w:val="00C30A82"/>
    <w:rsid w:val="00C37F56"/>
    <w:rsid w:val="00C4331C"/>
    <w:rsid w:val="00C452AC"/>
    <w:rsid w:val="00C51FA1"/>
    <w:rsid w:val="00C54582"/>
    <w:rsid w:val="00C60126"/>
    <w:rsid w:val="00C765E3"/>
    <w:rsid w:val="00C96D46"/>
    <w:rsid w:val="00CB601D"/>
    <w:rsid w:val="00CC43AA"/>
    <w:rsid w:val="00CC6737"/>
    <w:rsid w:val="00CC7D19"/>
    <w:rsid w:val="00CE0E02"/>
    <w:rsid w:val="00CE5339"/>
    <w:rsid w:val="00CF1A78"/>
    <w:rsid w:val="00CF2AE2"/>
    <w:rsid w:val="00D020FA"/>
    <w:rsid w:val="00D16D14"/>
    <w:rsid w:val="00D40055"/>
    <w:rsid w:val="00D4608B"/>
    <w:rsid w:val="00D46855"/>
    <w:rsid w:val="00D46A90"/>
    <w:rsid w:val="00D71E08"/>
    <w:rsid w:val="00D738EC"/>
    <w:rsid w:val="00D73C7C"/>
    <w:rsid w:val="00D77A0E"/>
    <w:rsid w:val="00DA2317"/>
    <w:rsid w:val="00DC27E8"/>
    <w:rsid w:val="00DD62A4"/>
    <w:rsid w:val="00DE0757"/>
    <w:rsid w:val="00DE4623"/>
    <w:rsid w:val="00DF0EF7"/>
    <w:rsid w:val="00E11A87"/>
    <w:rsid w:val="00E13CFF"/>
    <w:rsid w:val="00E16599"/>
    <w:rsid w:val="00E378E4"/>
    <w:rsid w:val="00E50834"/>
    <w:rsid w:val="00E521CA"/>
    <w:rsid w:val="00E53735"/>
    <w:rsid w:val="00E55803"/>
    <w:rsid w:val="00E60E13"/>
    <w:rsid w:val="00E72304"/>
    <w:rsid w:val="00E84B4C"/>
    <w:rsid w:val="00E853F1"/>
    <w:rsid w:val="00E91155"/>
    <w:rsid w:val="00EA440E"/>
    <w:rsid w:val="00EA659B"/>
    <w:rsid w:val="00EB46BC"/>
    <w:rsid w:val="00EB49CC"/>
    <w:rsid w:val="00EB5BD1"/>
    <w:rsid w:val="00EC484F"/>
    <w:rsid w:val="00F13246"/>
    <w:rsid w:val="00F32C2D"/>
    <w:rsid w:val="00F4409D"/>
    <w:rsid w:val="00F45242"/>
    <w:rsid w:val="00F61194"/>
    <w:rsid w:val="00F6425A"/>
    <w:rsid w:val="00F70B81"/>
    <w:rsid w:val="00F77BFA"/>
    <w:rsid w:val="00F80E26"/>
    <w:rsid w:val="00F81345"/>
    <w:rsid w:val="00FB2E99"/>
    <w:rsid w:val="00FC7839"/>
    <w:rsid w:val="00FD050B"/>
    <w:rsid w:val="00FD119C"/>
    <w:rsid w:val="00FD330F"/>
    <w:rsid w:val="00FF1749"/>
    <w:rsid w:val="00FF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8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C6737"/>
    <w:pPr>
      <w:keepNext/>
      <w:ind w:left="4820"/>
      <w:outlineLvl w:val="0"/>
    </w:pPr>
    <w:rPr>
      <w:rFonts w:ascii="Bookman Old Style" w:hAnsi="Bookman Old Style" w:cs="Bookman Old Styl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6737"/>
    <w:pPr>
      <w:keepNext/>
      <w:ind w:left="4820"/>
      <w:outlineLvl w:val="1"/>
    </w:pPr>
    <w:rPr>
      <w:rFonts w:ascii="Bookman Old Style" w:hAnsi="Bookman Old Style" w:cs="Bookman Old Sty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C6737"/>
    <w:pPr>
      <w:keepNext/>
      <w:ind w:left="4820"/>
      <w:outlineLvl w:val="2"/>
    </w:pPr>
    <w:rPr>
      <w:rFonts w:ascii="Bookman Old Style" w:hAnsi="Bookman Old Style" w:cs="Bookman Old Style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C6737"/>
    <w:pPr>
      <w:keepNext/>
      <w:ind w:left="4248"/>
      <w:outlineLvl w:val="3"/>
    </w:pPr>
    <w:rPr>
      <w:rFonts w:ascii="Bookman Old Style" w:hAnsi="Bookman Old Style" w:cs="Bookman Old Style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4930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493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493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4930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99"/>
    <w:rsid w:val="00DE4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D46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49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60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493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D3B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4930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6C7B3E"/>
    <w:rPr>
      <w:color w:val="0000FF"/>
      <w:u w:val="single"/>
    </w:rPr>
  </w:style>
  <w:style w:type="paragraph" w:customStyle="1" w:styleId="L">
    <w:name w:val="L'"/>
    <w:basedOn w:val="Normale"/>
    <w:uiPriority w:val="99"/>
    <w:rsid w:val="00CC6737"/>
    <w:pPr>
      <w:jc w:val="both"/>
    </w:pPr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CC6737"/>
    <w:pPr>
      <w:ind w:left="66"/>
      <w:jc w:val="both"/>
    </w:pPr>
    <w:rPr>
      <w:rFonts w:ascii="Bookman Old Style" w:hAnsi="Bookman Old Style" w:cs="Bookman Old Style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53493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escia@legalmail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User3</cp:lastModifiedBy>
  <cp:revision>5</cp:revision>
  <cp:lastPrinted>2018-12-31T09:20:00Z</cp:lastPrinted>
  <dcterms:created xsi:type="dcterms:W3CDTF">2021-02-16T10:21:00Z</dcterms:created>
  <dcterms:modified xsi:type="dcterms:W3CDTF">2021-02-16T10:39:00Z</dcterms:modified>
</cp:coreProperties>
</file>