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6" w:rsidRDefault="00CE3286">
      <w:pPr>
        <w:spacing w:before="8" w:after="0" w:line="100" w:lineRule="exact"/>
        <w:rPr>
          <w:sz w:val="10"/>
          <w:szCs w:val="10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188"/>
        <w:gridCol w:w="1444"/>
        <w:gridCol w:w="7196"/>
      </w:tblGrid>
      <w:tr w:rsidR="006643F3" w:rsidRPr="0008455F" w:rsidTr="006643F3">
        <w:trPr>
          <w:trHeight w:hRule="exact" w:val="1601"/>
        </w:trPr>
        <w:tc>
          <w:tcPr>
            <w:tcW w:w="1188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  <w:shd w:val="clear" w:color="auto" w:fill="D9D9D9"/>
          </w:tcPr>
          <w:p w:rsidR="006643F3" w:rsidRDefault="006643F3" w:rsidP="003D47EA"/>
        </w:tc>
        <w:tc>
          <w:tcPr>
            <w:tcW w:w="14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643F3" w:rsidRPr="002D06A9" w:rsidRDefault="006643F3" w:rsidP="003D47EA">
            <w:pPr>
              <w:jc w:val="center"/>
              <w:rPr>
                <w:sz w:val="16"/>
                <w:szCs w:val="16"/>
              </w:rPr>
            </w:pPr>
          </w:p>
          <w:p w:rsidR="006643F3" w:rsidRDefault="006643F3" w:rsidP="003D47EA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85140" cy="572770"/>
                  <wp:effectExtent l="19050" t="0" r="0" b="0"/>
                  <wp:docPr id="3" name="Immagine 3" descr="Città di Pes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tà di Pes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3F3" w:rsidRPr="002D06A9" w:rsidRDefault="006643F3" w:rsidP="003D4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6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  <w:shd w:val="clear" w:color="auto" w:fill="FFFFFF"/>
          </w:tcPr>
          <w:p w:rsidR="006643F3" w:rsidRDefault="006643F3" w:rsidP="003D47EA">
            <w:pPr>
              <w:shd w:val="clear" w:color="auto" w:fill="CCCCCC"/>
            </w:pPr>
          </w:p>
          <w:p w:rsidR="006643F3" w:rsidRPr="00054A5E" w:rsidRDefault="006643F3" w:rsidP="003D47EA">
            <w:pPr>
              <w:shd w:val="clear" w:color="auto" w:fill="CCCCCC"/>
              <w:rPr>
                <w:sz w:val="16"/>
                <w:szCs w:val="16"/>
              </w:rPr>
            </w:pPr>
          </w:p>
          <w:p w:rsidR="006643F3" w:rsidRPr="000046CB" w:rsidRDefault="000046CB" w:rsidP="003D47EA">
            <w:pPr>
              <w:jc w:val="center"/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  <w:t xml:space="preserve">CENTRALE UNICA </w:t>
            </w:r>
            <w:proofErr w:type="spellStart"/>
            <w:r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  <w:t xml:space="preserve"> COMMITTENZA PESCIA-UZZANO (</w:t>
            </w:r>
            <w:proofErr w:type="spellStart"/>
            <w:r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  <w:t>C.U.C.</w:t>
            </w:r>
            <w:proofErr w:type="spellEnd"/>
            <w:r>
              <w:rPr>
                <w:rFonts w:ascii="Arial" w:hAnsi="Arial" w:cs="Arial"/>
                <w:i/>
                <w:color w:val="339966"/>
                <w:sz w:val="20"/>
                <w:szCs w:val="20"/>
                <w:lang w:val="it-IT"/>
              </w:rPr>
              <w:t>)</w:t>
            </w:r>
          </w:p>
          <w:p w:rsidR="006643F3" w:rsidRPr="006643F3" w:rsidRDefault="006643F3" w:rsidP="003D47EA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CE3286" w:rsidRPr="006643F3" w:rsidRDefault="00CE3286">
      <w:pPr>
        <w:spacing w:after="0" w:line="200" w:lineRule="exact"/>
        <w:rPr>
          <w:sz w:val="20"/>
          <w:szCs w:val="20"/>
          <w:lang w:val="it-IT"/>
        </w:rPr>
      </w:pPr>
    </w:p>
    <w:p w:rsidR="00CE3286" w:rsidRPr="006643F3" w:rsidRDefault="00CE3286">
      <w:pPr>
        <w:spacing w:after="0" w:line="200" w:lineRule="exact"/>
        <w:rPr>
          <w:sz w:val="20"/>
          <w:szCs w:val="20"/>
          <w:lang w:val="it-IT"/>
        </w:rPr>
      </w:pPr>
    </w:p>
    <w:p w:rsidR="00CE3286" w:rsidRPr="006643F3" w:rsidRDefault="00CE3286">
      <w:pPr>
        <w:spacing w:after="0" w:line="200" w:lineRule="exact"/>
        <w:rPr>
          <w:sz w:val="20"/>
          <w:szCs w:val="20"/>
          <w:lang w:val="it-IT"/>
        </w:rPr>
      </w:pPr>
    </w:p>
    <w:p w:rsidR="001B3A88" w:rsidRPr="00301C58" w:rsidRDefault="006643F3" w:rsidP="001B3A8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4A43">
        <w:rPr>
          <w:rFonts w:ascii="Arial" w:hAnsi="Arial" w:cs="Arial"/>
          <w:sz w:val="20"/>
          <w:szCs w:val="20"/>
          <w:lang w:val="it-IT"/>
        </w:rPr>
        <w:t xml:space="preserve">OGGETTO </w:t>
      </w:r>
      <w:r w:rsidRPr="001B3A88">
        <w:rPr>
          <w:rFonts w:ascii="Arial" w:hAnsi="Arial" w:cs="Arial"/>
          <w:sz w:val="20"/>
          <w:szCs w:val="20"/>
          <w:lang w:val="it-IT"/>
        </w:rPr>
        <w:t xml:space="preserve">: </w:t>
      </w:r>
      <w:r w:rsidR="00301C58">
        <w:rPr>
          <w:rFonts w:ascii="Arial" w:hAnsi="Arial" w:cs="Arial"/>
          <w:sz w:val="20"/>
          <w:szCs w:val="20"/>
          <w:lang w:val="it-IT"/>
        </w:rPr>
        <w:t xml:space="preserve">Avviso esplorativo di raccolta adesioni per l’espletamento di procedura negoziata ai sensi dell’art.36 comma 2 </w:t>
      </w:r>
      <w:proofErr w:type="spellStart"/>
      <w:r w:rsidR="00301C58">
        <w:rPr>
          <w:rFonts w:ascii="Arial" w:hAnsi="Arial" w:cs="Arial"/>
          <w:sz w:val="20"/>
          <w:szCs w:val="20"/>
          <w:lang w:val="it-IT"/>
        </w:rPr>
        <w:t>lett.b</w:t>
      </w:r>
      <w:proofErr w:type="spellEnd"/>
      <w:r w:rsidR="00301C58">
        <w:rPr>
          <w:rFonts w:ascii="Arial" w:hAnsi="Arial" w:cs="Arial"/>
          <w:sz w:val="20"/>
          <w:szCs w:val="20"/>
          <w:lang w:val="it-IT"/>
        </w:rPr>
        <w:t xml:space="preserve">) del DLgs 50/2016 e </w:t>
      </w:r>
      <w:proofErr w:type="spellStart"/>
      <w:r w:rsidR="00301C58">
        <w:rPr>
          <w:rFonts w:ascii="Arial" w:hAnsi="Arial" w:cs="Arial"/>
          <w:sz w:val="20"/>
          <w:szCs w:val="20"/>
          <w:lang w:val="it-IT"/>
        </w:rPr>
        <w:t>ss.mm.ii.</w:t>
      </w:r>
      <w:proofErr w:type="spellEnd"/>
      <w:r w:rsidR="00301C58">
        <w:rPr>
          <w:rFonts w:ascii="Arial" w:hAnsi="Arial" w:cs="Arial"/>
          <w:sz w:val="20"/>
          <w:szCs w:val="20"/>
          <w:lang w:val="it-IT"/>
        </w:rPr>
        <w:t xml:space="preserve">, per l’appalto del servizio di </w:t>
      </w:r>
      <w:proofErr w:type="spellStart"/>
      <w:r w:rsidR="00301C58">
        <w:rPr>
          <w:rFonts w:ascii="Arial" w:hAnsi="Arial" w:cs="Arial"/>
          <w:sz w:val="20"/>
          <w:szCs w:val="20"/>
          <w:lang w:val="it-IT"/>
        </w:rPr>
        <w:t>pre-post</w:t>
      </w:r>
      <w:proofErr w:type="spellEnd"/>
      <w:r w:rsidR="00301C58">
        <w:rPr>
          <w:rFonts w:ascii="Arial" w:hAnsi="Arial" w:cs="Arial"/>
          <w:sz w:val="20"/>
          <w:szCs w:val="20"/>
          <w:lang w:val="it-IT"/>
        </w:rPr>
        <w:t xml:space="preserve"> scuola per gli alunni delle scuole primarie e secondarie di primo grado site nel Comune di Pescia per tre anni scolastici, più ulteriori tre anni scolastici   </w:t>
      </w:r>
    </w:p>
    <w:p w:rsidR="001B3A88" w:rsidRDefault="001B3A88" w:rsidP="001B3A8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D0A08">
        <w:rPr>
          <w:rFonts w:ascii="Arial" w:hAnsi="Arial" w:cs="Arial"/>
          <w:sz w:val="20"/>
          <w:szCs w:val="20"/>
          <w:lang w:val="it-IT"/>
        </w:rPr>
        <w:t xml:space="preserve">                                     </w:t>
      </w:r>
      <w:r w:rsidRPr="007D0A08">
        <w:rPr>
          <w:rFonts w:ascii="Arial" w:hAnsi="Arial" w:cs="Arial"/>
          <w:b/>
          <w:sz w:val="20"/>
          <w:szCs w:val="20"/>
          <w:lang w:val="it-IT"/>
        </w:rPr>
        <w:t>VERBALE</w:t>
      </w:r>
      <w:r w:rsidR="007D0A08" w:rsidRPr="007D0A08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7D0A08" w:rsidRPr="007D0A08">
        <w:rPr>
          <w:rFonts w:ascii="Arial" w:hAnsi="Arial" w:cs="Arial"/>
          <w:b/>
          <w:sz w:val="20"/>
          <w:szCs w:val="20"/>
          <w:lang w:val="it-IT"/>
        </w:rPr>
        <w:t>DI</w:t>
      </w:r>
      <w:proofErr w:type="spellEnd"/>
      <w:r w:rsidR="007D0A08" w:rsidRPr="007D0A08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7D0A08">
        <w:rPr>
          <w:rFonts w:ascii="Arial" w:hAnsi="Arial" w:cs="Arial"/>
          <w:b/>
          <w:sz w:val="20"/>
          <w:szCs w:val="20"/>
          <w:lang w:val="it-IT"/>
        </w:rPr>
        <w:t>RI</w:t>
      </w:r>
      <w:r w:rsidR="007D0A08" w:rsidRPr="007D0A08">
        <w:rPr>
          <w:rFonts w:ascii="Arial" w:hAnsi="Arial" w:cs="Arial"/>
          <w:b/>
          <w:sz w:val="20"/>
          <w:szCs w:val="20"/>
          <w:lang w:val="it-IT"/>
        </w:rPr>
        <w:t>SPONDENZA FORMALE DELLE ISTANZ</w:t>
      </w:r>
      <w:r w:rsidR="007D0A08">
        <w:rPr>
          <w:rFonts w:ascii="Arial" w:hAnsi="Arial" w:cs="Arial"/>
          <w:b/>
          <w:sz w:val="20"/>
          <w:szCs w:val="20"/>
          <w:lang w:val="it-IT"/>
        </w:rPr>
        <w:t>E</w:t>
      </w:r>
    </w:p>
    <w:p w:rsidR="007D0A08" w:rsidRDefault="007D0A08" w:rsidP="001B3A8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B3A88" w:rsidRPr="007D0A08" w:rsidRDefault="007D0A08" w:rsidP="001B3A8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Si da atto che </w:t>
      </w:r>
      <w:r w:rsidR="00301C58">
        <w:rPr>
          <w:rFonts w:ascii="Arial" w:hAnsi="Arial" w:cs="Arial"/>
          <w:sz w:val="20"/>
          <w:szCs w:val="20"/>
          <w:lang w:val="it-IT"/>
        </w:rPr>
        <w:t>al</w:t>
      </w:r>
      <w:r>
        <w:rPr>
          <w:rFonts w:ascii="Arial" w:hAnsi="Arial" w:cs="Arial"/>
          <w:sz w:val="20"/>
          <w:szCs w:val="20"/>
          <w:lang w:val="it-IT"/>
        </w:rPr>
        <w:t>la scadenza per la presentazione delle manifestazioni di interesse</w:t>
      </w:r>
      <w:r w:rsidR="00301C58">
        <w:rPr>
          <w:rFonts w:ascii="Arial" w:hAnsi="Arial" w:cs="Arial"/>
          <w:sz w:val="20"/>
          <w:szCs w:val="20"/>
          <w:lang w:val="it-IT"/>
        </w:rPr>
        <w:t xml:space="preserve"> all’oggetto,</w:t>
      </w:r>
      <w:r>
        <w:rPr>
          <w:rFonts w:ascii="Arial" w:hAnsi="Arial" w:cs="Arial"/>
          <w:sz w:val="20"/>
          <w:szCs w:val="20"/>
          <w:lang w:val="it-IT"/>
        </w:rPr>
        <w:t xml:space="preserve"> stabilita per</w:t>
      </w:r>
      <w:r w:rsidR="00301C58">
        <w:rPr>
          <w:rFonts w:ascii="Arial" w:hAnsi="Arial" w:cs="Arial"/>
          <w:sz w:val="20"/>
          <w:szCs w:val="20"/>
          <w:lang w:val="it-IT"/>
        </w:rPr>
        <w:t xml:space="preserve"> le ore 12,00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301C58">
        <w:rPr>
          <w:rFonts w:ascii="Arial" w:hAnsi="Arial" w:cs="Arial"/>
          <w:sz w:val="20"/>
          <w:szCs w:val="20"/>
          <w:lang w:val="it-IT"/>
        </w:rPr>
        <w:t>de</w:t>
      </w:r>
      <w:r>
        <w:rPr>
          <w:rFonts w:ascii="Arial" w:hAnsi="Arial" w:cs="Arial"/>
          <w:sz w:val="20"/>
          <w:szCs w:val="20"/>
          <w:lang w:val="it-IT"/>
        </w:rPr>
        <w:t xml:space="preserve">l giorno </w:t>
      </w:r>
      <w:r w:rsidR="00301C58">
        <w:rPr>
          <w:rFonts w:ascii="Arial" w:hAnsi="Arial" w:cs="Arial"/>
          <w:sz w:val="20"/>
          <w:szCs w:val="20"/>
          <w:lang w:val="it-IT"/>
        </w:rPr>
        <w:t>25</w:t>
      </w:r>
      <w:r>
        <w:rPr>
          <w:rFonts w:ascii="Arial" w:hAnsi="Arial" w:cs="Arial"/>
          <w:sz w:val="20"/>
          <w:szCs w:val="20"/>
          <w:lang w:val="it-IT"/>
        </w:rPr>
        <w:t xml:space="preserve">/06/2018, </w:t>
      </w:r>
      <w:r w:rsidR="00301C58">
        <w:rPr>
          <w:rFonts w:ascii="Arial" w:hAnsi="Arial" w:cs="Arial"/>
          <w:sz w:val="20"/>
          <w:szCs w:val="20"/>
          <w:lang w:val="it-IT"/>
        </w:rPr>
        <w:t xml:space="preserve">sono pervenute </w:t>
      </w:r>
      <w:proofErr w:type="spellStart"/>
      <w:r w:rsidR="00301C58">
        <w:rPr>
          <w:rFonts w:ascii="Arial" w:hAnsi="Arial" w:cs="Arial"/>
          <w:sz w:val="20"/>
          <w:szCs w:val="20"/>
          <w:lang w:val="it-IT"/>
        </w:rPr>
        <w:t>n°</w:t>
      </w:r>
      <w:proofErr w:type="spellEnd"/>
      <w:r w:rsidR="00301C58">
        <w:rPr>
          <w:rFonts w:ascii="Arial" w:hAnsi="Arial" w:cs="Arial"/>
          <w:sz w:val="20"/>
          <w:szCs w:val="20"/>
          <w:lang w:val="it-IT"/>
        </w:rPr>
        <w:t xml:space="preserve"> 6 istanze.</w:t>
      </w:r>
      <w:r w:rsidR="00301C58" w:rsidRPr="007D0A08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1B3A88" w:rsidRDefault="001B3A88" w:rsidP="001B3A88">
      <w:pPr>
        <w:jc w:val="both"/>
        <w:rPr>
          <w:lang w:val="it-IT"/>
        </w:rPr>
      </w:pPr>
      <w:r>
        <w:rPr>
          <w:lang w:val="it-IT"/>
        </w:rPr>
        <w:t xml:space="preserve">Oggi, addì </w:t>
      </w:r>
      <w:r w:rsidR="00301C58">
        <w:rPr>
          <w:lang w:val="it-IT"/>
        </w:rPr>
        <w:t>26</w:t>
      </w:r>
      <w:r>
        <w:rPr>
          <w:lang w:val="it-IT"/>
        </w:rPr>
        <w:t xml:space="preserve"> giugno 2018, </w:t>
      </w:r>
      <w:r w:rsidR="002D5445">
        <w:rPr>
          <w:lang w:val="it-IT"/>
        </w:rPr>
        <w:t xml:space="preserve">alle ore </w:t>
      </w:r>
      <w:r w:rsidR="00301C58">
        <w:rPr>
          <w:lang w:val="it-IT"/>
        </w:rPr>
        <w:t>9</w:t>
      </w:r>
      <w:r w:rsidR="002D5445">
        <w:rPr>
          <w:lang w:val="it-IT"/>
        </w:rPr>
        <w:t>,</w:t>
      </w:r>
      <w:r w:rsidR="000046CB">
        <w:rPr>
          <w:lang w:val="it-IT"/>
        </w:rPr>
        <w:t>3</w:t>
      </w:r>
      <w:r w:rsidR="002D5445">
        <w:rPr>
          <w:lang w:val="it-IT"/>
        </w:rPr>
        <w:t xml:space="preserve">0, </w:t>
      </w:r>
      <w:r>
        <w:rPr>
          <w:lang w:val="it-IT"/>
        </w:rPr>
        <w:t>il RUP</w:t>
      </w:r>
      <w:r w:rsidR="00301C58">
        <w:rPr>
          <w:lang w:val="it-IT"/>
        </w:rPr>
        <w:t xml:space="preserve"> della </w:t>
      </w:r>
      <w:proofErr w:type="spellStart"/>
      <w:r w:rsidR="00301C58">
        <w:rPr>
          <w:lang w:val="it-IT"/>
        </w:rPr>
        <w:t>C.U.C.</w:t>
      </w:r>
      <w:proofErr w:type="spellEnd"/>
      <w:r>
        <w:rPr>
          <w:lang w:val="it-IT"/>
        </w:rPr>
        <w:t xml:space="preserve"> ha verifica</w:t>
      </w:r>
      <w:r w:rsidR="00301C58">
        <w:rPr>
          <w:lang w:val="it-IT"/>
        </w:rPr>
        <w:t>to</w:t>
      </w:r>
      <w:r>
        <w:rPr>
          <w:lang w:val="it-IT"/>
        </w:rPr>
        <w:t xml:space="preserve"> </w:t>
      </w:r>
      <w:r w:rsidR="007D0A08">
        <w:rPr>
          <w:lang w:val="it-IT"/>
        </w:rPr>
        <w:t>la</w:t>
      </w:r>
      <w:r>
        <w:rPr>
          <w:lang w:val="it-IT"/>
        </w:rPr>
        <w:t xml:space="preserve"> </w:t>
      </w:r>
      <w:r w:rsidR="000D06A1">
        <w:rPr>
          <w:lang w:val="it-IT"/>
        </w:rPr>
        <w:t>rispondenza formale</w:t>
      </w:r>
      <w:r>
        <w:rPr>
          <w:lang w:val="it-IT"/>
        </w:rPr>
        <w:t xml:space="preserve"> delle candidature acquisite in esito alla suddetta manifestazione d’interesse</w:t>
      </w:r>
    </w:p>
    <w:p w:rsidR="000D06A1" w:rsidRDefault="000D06A1" w:rsidP="001B3A88">
      <w:pPr>
        <w:jc w:val="both"/>
        <w:rPr>
          <w:lang w:val="it-IT"/>
        </w:rPr>
      </w:pPr>
      <w:r>
        <w:rPr>
          <w:lang w:val="it-IT"/>
        </w:rPr>
        <w:t xml:space="preserve">Sono state presentate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</w:t>
      </w:r>
      <w:r w:rsidR="00301C58">
        <w:rPr>
          <w:lang w:val="it-IT"/>
        </w:rPr>
        <w:t>6</w:t>
      </w:r>
      <w:r>
        <w:rPr>
          <w:lang w:val="it-IT"/>
        </w:rPr>
        <w:t xml:space="preserve"> manifestazioni di interesse, </w:t>
      </w:r>
      <w:r w:rsidR="00DB4E2A">
        <w:rPr>
          <w:lang w:val="it-IT"/>
        </w:rPr>
        <w:t xml:space="preserve">protocollate nell’ordine </w:t>
      </w:r>
      <w:r>
        <w:rPr>
          <w:lang w:val="it-IT"/>
        </w:rPr>
        <w:t xml:space="preserve">come segue: </w:t>
      </w:r>
    </w:p>
    <w:p w:rsidR="000D06A1" w:rsidRDefault="000046CB" w:rsidP="001B3A88">
      <w:pPr>
        <w:jc w:val="both"/>
        <w:rPr>
          <w:lang w:val="it-IT"/>
        </w:rPr>
      </w:pPr>
      <w:r w:rsidRPr="0008455F">
        <w:rPr>
          <w:lang w:val="it-IT"/>
        </w:rPr>
        <w:t xml:space="preserve"> </w:t>
      </w:r>
      <w:proofErr w:type="spellStart"/>
      <w:r w:rsidR="00DB4E2A" w:rsidRPr="0008455F">
        <w:rPr>
          <w:lang w:val="it-IT"/>
        </w:rPr>
        <w:t>prot</w:t>
      </w:r>
      <w:proofErr w:type="spellEnd"/>
      <w:r w:rsidR="00DB4E2A" w:rsidRPr="0008455F">
        <w:rPr>
          <w:lang w:val="it-IT"/>
        </w:rPr>
        <w:t xml:space="preserve">. </w:t>
      </w:r>
      <w:r w:rsidR="00DB4E2A">
        <w:rPr>
          <w:lang w:val="it-IT"/>
        </w:rPr>
        <w:t>21236 del 20/06/2018, pervenuta stessa data alle ore 8,59</w:t>
      </w:r>
    </w:p>
    <w:p w:rsidR="00DB4E2A" w:rsidRDefault="000046CB" w:rsidP="001B3A88">
      <w:pPr>
        <w:jc w:val="both"/>
        <w:rPr>
          <w:lang w:val="it-IT"/>
        </w:rPr>
      </w:pPr>
      <w:r>
        <w:rPr>
          <w:lang w:val="it-IT"/>
        </w:rPr>
        <w:t xml:space="preserve"> </w:t>
      </w:r>
      <w:proofErr w:type="spellStart"/>
      <w:r w:rsidR="00DB4E2A">
        <w:rPr>
          <w:lang w:val="it-IT"/>
        </w:rPr>
        <w:t>prot</w:t>
      </w:r>
      <w:proofErr w:type="spellEnd"/>
      <w:r w:rsidR="00DB4E2A">
        <w:rPr>
          <w:lang w:val="it-IT"/>
        </w:rPr>
        <w:t>. 21386 del 21/06/2018, pervenuta il 20/06/2018 alle ore 17,34</w:t>
      </w:r>
    </w:p>
    <w:p w:rsidR="00DB4E2A" w:rsidRDefault="000046CB" w:rsidP="001B3A88">
      <w:pPr>
        <w:jc w:val="both"/>
        <w:rPr>
          <w:lang w:val="it-IT"/>
        </w:rPr>
      </w:pPr>
      <w:r w:rsidRPr="0008455F">
        <w:rPr>
          <w:lang w:val="it-IT"/>
        </w:rPr>
        <w:t xml:space="preserve"> </w:t>
      </w:r>
      <w:proofErr w:type="spellStart"/>
      <w:r w:rsidR="00DB4E2A" w:rsidRPr="0008455F">
        <w:rPr>
          <w:lang w:val="it-IT"/>
        </w:rPr>
        <w:t>prot</w:t>
      </w:r>
      <w:proofErr w:type="spellEnd"/>
      <w:r w:rsidR="00DB4E2A" w:rsidRPr="0008455F">
        <w:rPr>
          <w:lang w:val="it-IT"/>
        </w:rPr>
        <w:t xml:space="preserve">. </w:t>
      </w:r>
      <w:r w:rsidR="00DB4E2A">
        <w:rPr>
          <w:lang w:val="it-IT"/>
        </w:rPr>
        <w:t>21715 del 22/06/2018, pervenuta stessa data alle ore 12,21</w:t>
      </w:r>
    </w:p>
    <w:p w:rsidR="000D06A1" w:rsidRDefault="000046CB" w:rsidP="001B3A88">
      <w:pPr>
        <w:jc w:val="both"/>
        <w:rPr>
          <w:lang w:val="it-IT"/>
        </w:rPr>
      </w:pPr>
      <w:r>
        <w:rPr>
          <w:lang w:val="it-IT"/>
        </w:rPr>
        <w:t xml:space="preserve"> </w:t>
      </w:r>
      <w:proofErr w:type="spellStart"/>
      <w:r w:rsidR="00DB4E2A">
        <w:rPr>
          <w:lang w:val="it-IT"/>
        </w:rPr>
        <w:t>prot</w:t>
      </w:r>
      <w:proofErr w:type="spellEnd"/>
      <w:r w:rsidR="00DB4E2A">
        <w:rPr>
          <w:lang w:val="it-IT"/>
        </w:rPr>
        <w:t>. 21843 del 22/06/2018, pervenuta stessa data alle ore 17,52</w:t>
      </w:r>
    </w:p>
    <w:p w:rsidR="00DB4E2A" w:rsidRDefault="00DB4E2A" w:rsidP="001B3A88">
      <w:pPr>
        <w:jc w:val="both"/>
        <w:rPr>
          <w:lang w:val="it-IT"/>
        </w:rPr>
      </w:pPr>
      <w:proofErr w:type="spellStart"/>
      <w:r w:rsidRPr="0008455F">
        <w:rPr>
          <w:lang w:val="it-IT"/>
        </w:rPr>
        <w:t>prot</w:t>
      </w:r>
      <w:proofErr w:type="spellEnd"/>
      <w:r w:rsidRPr="0008455F">
        <w:rPr>
          <w:lang w:val="it-IT"/>
        </w:rPr>
        <w:t xml:space="preserve">. </w:t>
      </w:r>
      <w:r>
        <w:rPr>
          <w:lang w:val="it-IT"/>
        </w:rPr>
        <w:t>21863 del 25/06/2018, pervenuta stessa data alle ore 8,42</w:t>
      </w:r>
    </w:p>
    <w:p w:rsidR="00DB4E2A" w:rsidRDefault="00DB4E2A" w:rsidP="001B3A88">
      <w:pPr>
        <w:jc w:val="both"/>
        <w:rPr>
          <w:lang w:val="it-IT"/>
        </w:rPr>
      </w:pPr>
      <w:proofErr w:type="spellStart"/>
      <w:r w:rsidRPr="0008455F">
        <w:rPr>
          <w:lang w:val="it-IT"/>
        </w:rPr>
        <w:t>prot</w:t>
      </w:r>
      <w:proofErr w:type="spellEnd"/>
      <w:r w:rsidRPr="0008455F">
        <w:rPr>
          <w:lang w:val="it-IT"/>
        </w:rPr>
        <w:t xml:space="preserve">. </w:t>
      </w:r>
      <w:r>
        <w:rPr>
          <w:lang w:val="it-IT"/>
        </w:rPr>
        <w:t>21935 del 25/06/2018, pervenuta stessa data alle ore 11,54</w:t>
      </w:r>
    </w:p>
    <w:p w:rsidR="00DB4E2A" w:rsidRDefault="00DB4E2A" w:rsidP="001B3A88">
      <w:pPr>
        <w:jc w:val="both"/>
        <w:rPr>
          <w:lang w:val="it-IT"/>
        </w:rPr>
      </w:pPr>
      <w:r>
        <w:rPr>
          <w:lang w:val="it-IT"/>
        </w:rPr>
        <w:t xml:space="preserve">Sono pervenute ulteriori due istanze con </w:t>
      </w: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>. 21844 e 21883, ambedue il 25/06/2018</w:t>
      </w:r>
      <w:r w:rsidR="009C775E">
        <w:rPr>
          <w:lang w:val="it-IT"/>
        </w:rPr>
        <w:t xml:space="preserve">, con stesso firmatario e che risultano del tutto identiche a quella con </w:t>
      </w:r>
      <w:proofErr w:type="spellStart"/>
      <w:r w:rsidR="009C775E">
        <w:rPr>
          <w:lang w:val="it-IT"/>
        </w:rPr>
        <w:t>prot</w:t>
      </w:r>
      <w:proofErr w:type="spellEnd"/>
      <w:r w:rsidR="009C775E">
        <w:rPr>
          <w:lang w:val="it-IT"/>
        </w:rPr>
        <w:t xml:space="preserve">. 21386, per cui viene considerata valida solo la prima pervenuta. </w:t>
      </w:r>
      <w:r>
        <w:rPr>
          <w:lang w:val="it-IT"/>
        </w:rPr>
        <w:t xml:space="preserve">  </w:t>
      </w:r>
    </w:p>
    <w:p w:rsidR="000D06A1" w:rsidRDefault="000D06A1" w:rsidP="001B3A88">
      <w:pPr>
        <w:jc w:val="both"/>
        <w:rPr>
          <w:lang w:val="it-IT"/>
        </w:rPr>
      </w:pPr>
      <w:r>
        <w:rPr>
          <w:lang w:val="it-IT"/>
        </w:rPr>
        <w:t xml:space="preserve">A seguito della verifica delle dichiarazioni, il RUP ammette </w:t>
      </w:r>
      <w:r w:rsidR="00301C58">
        <w:rPr>
          <w:lang w:val="it-IT"/>
        </w:rPr>
        <w:t>tutte le 6</w:t>
      </w:r>
      <w:r>
        <w:rPr>
          <w:lang w:val="it-IT"/>
        </w:rPr>
        <w:t xml:space="preserve"> manifestazioni di interesse,</w:t>
      </w:r>
      <w:r w:rsidR="009C775E">
        <w:rPr>
          <w:lang w:val="it-IT"/>
        </w:rPr>
        <w:t xml:space="preserve"> come sopra elencate</w:t>
      </w:r>
      <w:r w:rsidR="000046CB">
        <w:rPr>
          <w:lang w:val="it-IT"/>
        </w:rPr>
        <w:t xml:space="preserve">, non provvedendo a sorteggio, come previsto nell’avviso nel caso di numero di istanze inferiore a 10 </w:t>
      </w:r>
      <w:r>
        <w:rPr>
          <w:lang w:val="it-IT"/>
        </w:rPr>
        <w:t>.</w:t>
      </w:r>
    </w:p>
    <w:p w:rsidR="000046CB" w:rsidRDefault="000046CB" w:rsidP="001B3A88">
      <w:pPr>
        <w:jc w:val="both"/>
        <w:rPr>
          <w:lang w:val="it-IT"/>
        </w:rPr>
      </w:pPr>
    </w:p>
    <w:p w:rsidR="000D06A1" w:rsidRDefault="000D06A1" w:rsidP="001B3A88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IL RUP</w:t>
      </w:r>
      <w:r w:rsidR="00301C58">
        <w:rPr>
          <w:lang w:val="it-IT"/>
        </w:rPr>
        <w:t xml:space="preserve"> della </w:t>
      </w:r>
      <w:proofErr w:type="spellStart"/>
      <w:r w:rsidR="00301C58">
        <w:rPr>
          <w:lang w:val="it-IT"/>
        </w:rPr>
        <w:t>C.U.C.</w:t>
      </w:r>
      <w:proofErr w:type="spellEnd"/>
    </w:p>
    <w:p w:rsidR="000D06A1" w:rsidRDefault="000D06A1" w:rsidP="001B3A88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</w:t>
      </w:r>
      <w:r w:rsidR="00301C58">
        <w:rPr>
          <w:lang w:val="it-IT"/>
        </w:rPr>
        <w:t xml:space="preserve">      </w:t>
      </w:r>
      <w:r>
        <w:rPr>
          <w:lang w:val="it-IT"/>
        </w:rPr>
        <w:t xml:space="preserve">        Dr.ssa A</w:t>
      </w:r>
      <w:r w:rsidR="00301C58">
        <w:rPr>
          <w:lang w:val="it-IT"/>
        </w:rPr>
        <w:t xml:space="preserve">lessandra </w:t>
      </w:r>
      <w:proofErr w:type="spellStart"/>
      <w:r w:rsidR="00301C58">
        <w:rPr>
          <w:lang w:val="it-IT"/>
        </w:rPr>
        <w:t>Galligani</w:t>
      </w:r>
      <w:proofErr w:type="spellEnd"/>
    </w:p>
    <w:p w:rsidR="0008455F" w:rsidRDefault="0008455F" w:rsidP="001B3A88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(f.to all’originale)</w:t>
      </w:r>
    </w:p>
    <w:p w:rsidR="000046CB" w:rsidRDefault="000046CB" w:rsidP="001B3A88">
      <w:pPr>
        <w:jc w:val="both"/>
        <w:rPr>
          <w:lang w:val="it-IT"/>
        </w:rPr>
      </w:pPr>
    </w:p>
    <w:sectPr w:rsidR="000046CB" w:rsidSect="00BE52C8">
      <w:footerReference w:type="default" r:id="rId9"/>
      <w:pgSz w:w="11900" w:h="16840"/>
      <w:pgMar w:top="660" w:right="860" w:bottom="1000" w:left="840" w:header="0" w:footer="8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AE" w:rsidRDefault="004133AE" w:rsidP="00CE3286">
      <w:pPr>
        <w:spacing w:after="0" w:line="240" w:lineRule="auto"/>
      </w:pPr>
      <w:r>
        <w:separator/>
      </w:r>
    </w:p>
  </w:endnote>
  <w:endnote w:type="continuationSeparator" w:id="0">
    <w:p w:rsidR="004133AE" w:rsidRDefault="004133AE" w:rsidP="00CE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6" w:rsidRDefault="00CE328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AE" w:rsidRDefault="004133AE" w:rsidP="00CE3286">
      <w:pPr>
        <w:spacing w:after="0" w:line="240" w:lineRule="auto"/>
      </w:pPr>
      <w:r>
        <w:separator/>
      </w:r>
    </w:p>
  </w:footnote>
  <w:footnote w:type="continuationSeparator" w:id="0">
    <w:p w:rsidR="004133AE" w:rsidRDefault="004133AE" w:rsidP="00CE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4FD"/>
    <w:multiLevelType w:val="hybridMultilevel"/>
    <w:tmpl w:val="0088A1CE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7E334007"/>
    <w:multiLevelType w:val="hybridMultilevel"/>
    <w:tmpl w:val="C2888606"/>
    <w:lvl w:ilvl="0" w:tplc="2D4E982E">
      <w:start w:val="14"/>
      <w:numFmt w:val="upperLetter"/>
      <w:lvlText w:val=""/>
      <w:lvlJc w:val="left"/>
      <w:pPr>
        <w:ind w:left="653" w:hanging="360"/>
      </w:pPr>
      <w:rPr>
        <w:rFonts w:ascii="Symbol" w:hAnsi="Symbol" w:hint="default"/>
        <w:w w:val="113"/>
        <w:sz w:val="18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3286"/>
    <w:rsid w:val="000046CB"/>
    <w:rsid w:val="00022A3A"/>
    <w:rsid w:val="00036717"/>
    <w:rsid w:val="000518E0"/>
    <w:rsid w:val="00070966"/>
    <w:rsid w:val="0008455F"/>
    <w:rsid w:val="000D06A1"/>
    <w:rsid w:val="0014085F"/>
    <w:rsid w:val="00141F09"/>
    <w:rsid w:val="0014513A"/>
    <w:rsid w:val="00150EE0"/>
    <w:rsid w:val="001B2DE0"/>
    <w:rsid w:val="001B3A88"/>
    <w:rsid w:val="001E5452"/>
    <w:rsid w:val="00200B7E"/>
    <w:rsid w:val="00260D36"/>
    <w:rsid w:val="002B3D71"/>
    <w:rsid w:val="002C6EB5"/>
    <w:rsid w:val="002D5445"/>
    <w:rsid w:val="00301C58"/>
    <w:rsid w:val="00330AA8"/>
    <w:rsid w:val="003E72B5"/>
    <w:rsid w:val="003F04C4"/>
    <w:rsid w:val="003F6521"/>
    <w:rsid w:val="003F76CA"/>
    <w:rsid w:val="004133AE"/>
    <w:rsid w:val="004D7FE0"/>
    <w:rsid w:val="004E4BC7"/>
    <w:rsid w:val="004E75A2"/>
    <w:rsid w:val="004F01F1"/>
    <w:rsid w:val="00512823"/>
    <w:rsid w:val="00527722"/>
    <w:rsid w:val="005325E7"/>
    <w:rsid w:val="00553886"/>
    <w:rsid w:val="005711B8"/>
    <w:rsid w:val="00597053"/>
    <w:rsid w:val="005A70E5"/>
    <w:rsid w:val="005F4CC5"/>
    <w:rsid w:val="006031DC"/>
    <w:rsid w:val="00652394"/>
    <w:rsid w:val="006643F3"/>
    <w:rsid w:val="00672135"/>
    <w:rsid w:val="00684733"/>
    <w:rsid w:val="006A1203"/>
    <w:rsid w:val="006E4BCB"/>
    <w:rsid w:val="00703499"/>
    <w:rsid w:val="00753323"/>
    <w:rsid w:val="0079319B"/>
    <w:rsid w:val="007A540B"/>
    <w:rsid w:val="007B606C"/>
    <w:rsid w:val="007C3385"/>
    <w:rsid w:val="007D0A08"/>
    <w:rsid w:val="007E141C"/>
    <w:rsid w:val="00801882"/>
    <w:rsid w:val="00802BFD"/>
    <w:rsid w:val="008079DF"/>
    <w:rsid w:val="00825802"/>
    <w:rsid w:val="00827046"/>
    <w:rsid w:val="00841E31"/>
    <w:rsid w:val="00866A0D"/>
    <w:rsid w:val="008A15CD"/>
    <w:rsid w:val="008B52EF"/>
    <w:rsid w:val="008F7F20"/>
    <w:rsid w:val="00921D41"/>
    <w:rsid w:val="0095364B"/>
    <w:rsid w:val="00967693"/>
    <w:rsid w:val="009C775E"/>
    <w:rsid w:val="009D5EF4"/>
    <w:rsid w:val="009E2B9D"/>
    <w:rsid w:val="009E49C0"/>
    <w:rsid w:val="00A010C8"/>
    <w:rsid w:val="00A27438"/>
    <w:rsid w:val="00A56758"/>
    <w:rsid w:val="00A971E1"/>
    <w:rsid w:val="00AE31E5"/>
    <w:rsid w:val="00B067CD"/>
    <w:rsid w:val="00B36FA6"/>
    <w:rsid w:val="00B85BB3"/>
    <w:rsid w:val="00BD0074"/>
    <w:rsid w:val="00BD2DC9"/>
    <w:rsid w:val="00BE52C8"/>
    <w:rsid w:val="00C1005B"/>
    <w:rsid w:val="00C773F7"/>
    <w:rsid w:val="00C93EAB"/>
    <w:rsid w:val="00CB16E1"/>
    <w:rsid w:val="00CD4FC4"/>
    <w:rsid w:val="00CE3286"/>
    <w:rsid w:val="00D1589C"/>
    <w:rsid w:val="00D30394"/>
    <w:rsid w:val="00D60777"/>
    <w:rsid w:val="00D74A43"/>
    <w:rsid w:val="00D83786"/>
    <w:rsid w:val="00D96B01"/>
    <w:rsid w:val="00DA246F"/>
    <w:rsid w:val="00DB4E2A"/>
    <w:rsid w:val="00E3542C"/>
    <w:rsid w:val="00E458C7"/>
    <w:rsid w:val="00E50A47"/>
    <w:rsid w:val="00E674CF"/>
    <w:rsid w:val="00E707D0"/>
    <w:rsid w:val="00EF2462"/>
    <w:rsid w:val="00F04FC2"/>
    <w:rsid w:val="00FB53FE"/>
    <w:rsid w:val="00FC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387A-FDCD-4B85-B5AA-5AE22A3D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\376\377\000V\000e\000r\000b\000a\000l\000e\000G\000a\000r\000a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\376\377\000V\000e\000r\000b\000a\000l\000e\000G\000a\000r\000a</dc:title>
  <dc:creator>\376\377\000e\000.\000m\000a\000r\000r\000a\000d\000i\000n\000i</dc:creator>
  <cp:lastModifiedBy>Gisella</cp:lastModifiedBy>
  <cp:revision>2</cp:revision>
  <cp:lastPrinted>2017-12-01T07:38:00Z</cp:lastPrinted>
  <dcterms:created xsi:type="dcterms:W3CDTF">2018-06-27T05:53:00Z</dcterms:created>
  <dcterms:modified xsi:type="dcterms:W3CDTF">2018-06-27T05:53:00Z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LastSaved">
    <vt:filetime>2017-05-26T00:00:00Z</vt:filetime>
  </property>
</Properties>
</file>